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0" w:lineRule="atLeas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color w:val="0070C0"/>
          <w:sz w:val="40"/>
          <w:szCs w:val="40"/>
          <w:lang w:val="en-US" w:eastAsia="zh-CN"/>
        </w:rPr>
        <w:t>人教版六年级数学下册小升初</w:t>
      </w:r>
      <w:r>
        <w:rPr>
          <w:rFonts w:hint="eastAsia" w:ascii="宋体" w:hAnsi="宋体"/>
          <w:b/>
          <w:color w:val="0070C0"/>
          <w:sz w:val="40"/>
          <w:szCs w:val="40"/>
        </w:rPr>
        <w:t>列方程解应用题</w:t>
      </w:r>
      <w:r>
        <w:rPr>
          <w:rFonts w:hint="eastAsia" w:ascii="宋体" w:hAnsi="宋体"/>
          <w:b/>
          <w:color w:val="0070C0"/>
          <w:sz w:val="40"/>
          <w:szCs w:val="40"/>
          <w:lang w:eastAsia="zh-CN"/>
        </w:rPr>
        <w:t>专题</w:t>
      </w:r>
    </w:p>
    <w:p>
      <w:pPr>
        <w:widowControl/>
        <w:spacing w:line="360" w:lineRule="auto"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知识导图</w:t>
      </w: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1012190</wp:posOffset>
                </wp:positionH>
                <wp:positionV relativeFrom="paragraph">
                  <wp:posOffset>113665</wp:posOffset>
                </wp:positionV>
                <wp:extent cx="4019550" cy="2990850"/>
                <wp:effectExtent l="0" t="0" r="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9550" cy="2990850"/>
                          <a:chOff x="90" y="0"/>
                          <a:chExt cx="6330" cy="4710"/>
                        </a:xfrm>
                      </wpg:grpSpPr>
                      <wps:wsp>
                        <wps:cNvPr id="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90" y="2112"/>
                            <a:ext cx="2160" cy="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列方程解应用题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9"/>
                        <wps:cNvSpPr/>
                        <wps:spPr bwMode="auto">
                          <a:xfrm>
                            <a:off x="1905" y="360"/>
                            <a:ext cx="240" cy="4005"/>
                          </a:xfrm>
                          <a:prstGeom prst="leftBrace">
                            <a:avLst>
                              <a:gd name="adj1" fmla="val 13906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440" y="2910"/>
                            <a:ext cx="2240" cy="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常见题型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305" y="780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一般步骤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2280" y="4110"/>
                            <a:ext cx="38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含有多个未知数量的复杂应用题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3"/>
                        <wps:cNvSpPr/>
                        <wps:spPr bwMode="auto">
                          <a:xfrm>
                            <a:off x="3450" y="180"/>
                            <a:ext cx="135" cy="1620"/>
                          </a:xfrm>
                          <a:prstGeom prst="leftBrace">
                            <a:avLst>
                              <a:gd name="adj1" fmla="val 8591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4"/>
                        <wps:cNvSpPr/>
                        <wps:spPr bwMode="auto">
                          <a:xfrm>
                            <a:off x="3495" y="2265"/>
                            <a:ext cx="172" cy="1725"/>
                          </a:xfrm>
                          <a:prstGeom prst="leftBrace">
                            <a:avLst>
                              <a:gd name="adj1" fmla="val 8591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570" y="0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设未知数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510"/>
                            <a:ext cx="288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找等量关系，列方程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510" y="1035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解方程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25" y="1545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检验，写出答语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2025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行程问题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70" y="2565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工程问题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570" y="3105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比例问题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600" y="3630"/>
                            <a:ext cx="224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其他典型题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9.7pt;margin-top:8.95pt;height:235.5pt;width:316.5pt;z-index:251659264;mso-width-relative:page;mso-height-relative:page;" coordorigin="90,0" coordsize="6330,4710" o:gfxdata="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">
                <o:lock v:ext="edit" aspectratio="f"/>
                <v:shape id="Text Box 8" o:spid="_x0000_s1026" o:spt="202" type="#_x0000_t202" style="position:absolute;left:90;top:2112;height:738;width:2160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列方程解应用题</w:t>
                        </w:r>
                      </w:p>
                    </w:txbxContent>
                  </v:textbox>
                </v:shape>
                <v:shape id="AutoShape 9" o:spid="_x0000_s1026" o:spt="87" type="#_x0000_t87" style="position:absolute;left:1905;top:360;height:4005;width:240;" filled="f" stroked="t" coordsize="21600,21600" o:gfxdata="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eoj74A&#10;AADa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10" o:spid="_x0000_s1026" o:spt="202" type="#_x0000_t202" style="position:absolute;left:2440;top:2910;height:738;width:2240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常见题型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2305;top:780;height:600;width:2240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一般步骤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2280;top:4110;height:600;width:3840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含有多个未知数量的复杂应用题</w:t>
                        </w:r>
                      </w:p>
                    </w:txbxContent>
                  </v:textbox>
                </v:shape>
                <v:shape id="AutoShape 13" o:spid="_x0000_s1026" o:spt="87" type="#_x0000_t87" style="position:absolute;left:3450;top:180;height:1620;width:135;" filled="f" stroked="t" coordsize="21600,21600" o:gfxdata="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mz0aG5AAAA2gAA&#10;AA8AAAAAAAAAAQAgAAAAIgAAAGRycy9kb3ducmV2LnhtbFBLAQIUABQAAAAIAIdO4kAzLwWeOwAA&#10;ADkAAAAQAAAAAAAAAAEAIAAAAAgBAABkcnMvc2hhcGV4bWwueG1sUEsFBgAAAAAGAAYAWwEAALID&#10;AAAAAA==&#10;" adj="1546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AutoShape 14" o:spid="_x0000_s1026" o:spt="87" type="#_x0000_t87" style="position:absolute;left:3495;top:2265;height:1725;width:172;" filled="f" stroked="t" coordsize="21600,21600" o:gfxdata="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8o1Ju8AAAA&#10;2gAAAA8AAAAAAAAAAQAgAAAAIgAAAGRycy9kb3ducmV2LnhtbFBLAQIUABQAAAAIAIdO4kAzLwWe&#10;OwAAADkAAAAQAAAAAAAAAAEAIAAAAAsBAABkcnMvc2hhcGV4bWwueG1sUEsFBgAAAAAGAAYAWwEA&#10;ALUDAAAAAA==&#10;" adj="1850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Text Box 15" o:spid="_x0000_s1026" o:spt="202" type="#_x0000_t202" style="position:absolute;left:3570;top:0;height:600;width:2240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设未知数</w:t>
                        </w:r>
                      </w:p>
                    </w:txbxContent>
                  </v:textbox>
                </v:shape>
                <v:shape id="Text Box 16" o:spid="_x0000_s1026" o:spt="202" type="#_x0000_t202" style="position:absolute;left:3540;top:510;height:600;width:2880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找等量关系，列方程</w:t>
                        </w:r>
                      </w:p>
                    </w:txbxContent>
                  </v:textbox>
                </v:shape>
                <v:shape id="Text Box 17" o:spid="_x0000_s1026" o:spt="202" type="#_x0000_t202" style="position:absolute;left:3510;top:1035;height:600;width:224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解方程</w:t>
                        </w:r>
                      </w:p>
                    </w:txbxContent>
                  </v:textbox>
                </v:shape>
                <v:shape id="Text Box 18" o:spid="_x0000_s1026" o:spt="202" type="#_x0000_t202" style="position:absolute;left:3525;top:1545;height:600;width:2240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检验，写出答语</w:t>
                        </w:r>
                      </w:p>
                    </w:txbxContent>
                  </v:textbox>
                </v:shape>
                <v:shape id="Text Box 19" o:spid="_x0000_s1026" o:spt="202" type="#_x0000_t202" style="position:absolute;left:3600;top:2025;height:600;width:2240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行程问题</w:t>
                        </w:r>
                      </w:p>
                    </w:txbxContent>
                  </v:textbox>
                </v:shape>
                <v:shape id="Text Box 20" o:spid="_x0000_s1026" o:spt="202" type="#_x0000_t202" style="position:absolute;left:3570;top:2565;height:600;width:2240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工程问题</w:t>
                        </w:r>
                      </w:p>
                    </w:txbxContent>
                  </v:textbox>
                </v:shape>
                <v:shape id="Text Box 21" o:spid="_x0000_s1026" o:spt="202" type="#_x0000_t202" style="position:absolute;left:3570;top:3105;height:600;width:2240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比例问题</w:t>
                        </w:r>
                      </w:p>
                    </w:txbxContent>
                  </v:textbox>
                </v:shape>
                <v:shape id="Text Box 22" o:spid="_x0000_s1026" o:spt="202" type="#_x0000_t202" style="position:absolute;left:3600;top:3630;height:600;width:2240;" filled="f" stroked="f" coordsize="21600,21600" o:gfxdata="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Foeg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其他典型题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导学一：</w:t>
      </w:r>
      <w:r>
        <w:rPr>
          <w:rFonts w:ascii="宋体" w:hAnsi="宋体" w:cs="宋体"/>
          <w:b/>
          <w:color w:val="000000"/>
          <w:sz w:val="32"/>
          <w:szCs w:val="32"/>
        </w:rPr>
        <w:t>以总量为等量关系建立方程</w:t>
      </w: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知识点讲解：</w:t>
      </w:r>
      <w:r>
        <w:rPr>
          <w:rFonts w:hint="eastAsia" w:ascii="宋体" w:hAnsi="宋体"/>
          <w:sz w:val="32"/>
          <w:szCs w:val="32"/>
        </w:rPr>
        <w:t>根据公式找出数量关系式（部分量+部分量=总量）列出方程；</w:t>
      </w:r>
      <w:r>
        <w:rPr>
          <w:rFonts w:ascii="宋体" w:hAnsi="宋体"/>
          <w:sz w:val="32"/>
          <w:szCs w:val="32"/>
        </w:rPr>
        <w:t xml:space="preserve"> </w:t>
      </w:r>
    </w:p>
    <w:p>
      <w:pPr>
        <w:widowControl/>
        <w:spacing w:line="360" w:lineRule="auto"/>
        <w:ind w:left="1054" w:hanging="1606" w:hangingChars="5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【例题1】</w:t>
      </w:r>
      <w:r>
        <w:rPr>
          <w:rFonts w:ascii="宋体" w:hAnsi="宋体"/>
          <w:sz w:val="32"/>
          <w:szCs w:val="32"/>
        </w:rPr>
        <w:t>(201</w:t>
      </w:r>
      <w:r>
        <w:rPr>
          <w:rFonts w:hint="eastAsia" w:ascii="宋体" w:hAnsi="宋体"/>
          <w:sz w:val="32"/>
          <w:szCs w:val="32"/>
          <w:lang w:val="en-US" w:eastAsia="zh-CN"/>
        </w:rPr>
        <w:t>8</w:t>
      </w:r>
      <w:r>
        <w:rPr>
          <w:rFonts w:ascii="宋体" w:hAnsi="宋体"/>
          <w:sz w:val="32"/>
          <w:szCs w:val="32"/>
        </w:rPr>
        <w:t>年白云区期末测试题)</w:t>
      </w:r>
      <w:r>
        <w:rPr>
          <w:rFonts w:ascii="宋体" w:hAnsi="宋体" w:cs="宋体"/>
          <w:color w:val="000000"/>
          <w:sz w:val="32"/>
          <w:szCs w:val="32"/>
        </w:rPr>
        <w:t>两列火车同时从距离536千米的两地</w:t>
      </w:r>
    </w:p>
    <w:p>
      <w:pPr>
        <w:widowControl/>
        <w:spacing w:line="360" w:lineRule="auto"/>
        <w:ind w:left="1054" w:hanging="1600" w:hangingChars="5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相向而行，4小时相遇，慢车每小时行60千米，快车每小时行多少千米？</w:t>
      </w:r>
    </w:p>
    <w:p>
      <w:pPr>
        <w:tabs>
          <w:tab w:val="left" w:pos="1260"/>
        </w:tabs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  <w:t>【针对练习】</w:t>
      </w:r>
    </w:p>
    <w:p>
      <w:pPr>
        <w:widowControl/>
        <w:spacing w:line="360" w:lineRule="auto"/>
        <w:ind w:firstLine="320" w:firstLineChars="1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1、</w:t>
      </w:r>
      <w:r>
        <w:rPr>
          <w:rFonts w:ascii="宋体" w:hAnsi="宋体" w:cs="宋体"/>
          <w:color w:val="000000"/>
          <w:sz w:val="32"/>
          <w:szCs w:val="32"/>
        </w:rPr>
        <w:t>降落伞以每秒10米的速度从18000米高空下落，与此同时有一热汽球从地面升起，20分钟后伞球在空中相遇，热汽球每秒上升多少米？</w:t>
      </w:r>
    </w:p>
    <w:p>
      <w:pPr>
        <w:widowControl/>
        <w:spacing w:line="360" w:lineRule="auto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ind w:firstLine="320" w:firstLineChars="1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2、</w:t>
      </w:r>
      <w:r>
        <w:rPr>
          <w:rFonts w:ascii="宋体" w:hAnsi="宋体" w:cs="宋体"/>
          <w:color w:val="000000"/>
          <w:sz w:val="32"/>
          <w:szCs w:val="32"/>
        </w:rPr>
        <w:t xml:space="preserve">甲、乙两个进水管往一个可装8吨水的池里注水，甲管每分钟注水400千克，要想在8分钟注满水池，乙管每分钟注水多少千克？ </w:t>
      </w: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ind w:firstLine="320" w:firstLineChars="1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3、</w:t>
      </w:r>
      <w:r>
        <w:rPr>
          <w:rFonts w:ascii="宋体" w:hAnsi="宋体" w:cs="宋体"/>
          <w:color w:val="000000"/>
          <w:sz w:val="32"/>
          <w:szCs w:val="32"/>
        </w:rPr>
        <w:t xml:space="preserve">某生产小组9个工人要生产1926个零件，每人每小时可生产20个，工作5.5小时后，要求剩下的任务必须在4小时内完成，每人每小时必须生产多少个？ </w:t>
      </w: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导学二：以相差数为等量关系建立方程</w:t>
      </w: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知识点讲解： </w:t>
      </w:r>
      <w:r>
        <w:rPr>
          <w:rFonts w:hint="eastAsia" w:ascii="宋体" w:hAnsi="宋体"/>
          <w:sz w:val="32"/>
          <w:szCs w:val="32"/>
        </w:rPr>
        <w:t>常用的数量关系式：较大量-较小量=相差量</w:t>
      </w: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【例题2】</w:t>
      </w:r>
      <w:r>
        <w:rPr>
          <w:rFonts w:hint="eastAsia" w:ascii="宋体" w:hAnsi="宋体" w:cs="宋体"/>
          <w:color w:val="000000"/>
          <w:sz w:val="32"/>
          <w:szCs w:val="32"/>
        </w:rPr>
        <w:t>（201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color w:val="000000"/>
          <w:sz w:val="32"/>
          <w:szCs w:val="32"/>
        </w:rPr>
        <w:t>年白云区单元测试题）</w:t>
      </w:r>
      <w:r>
        <w:rPr>
          <w:rFonts w:ascii="宋体" w:hAnsi="宋体" w:cs="宋体"/>
          <w:color w:val="000000"/>
          <w:sz w:val="32"/>
          <w:szCs w:val="32"/>
        </w:rPr>
        <w:t>化肥厂三月份用水420吨，四月份用水380吨，四月份比三月份节约水费60元，这两个月各付水费多少元？</w:t>
      </w: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  <w:t>【针对练习】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1、</w:t>
      </w:r>
      <w:r>
        <w:rPr>
          <w:rFonts w:ascii="宋体" w:hAnsi="宋体" w:cs="宋体"/>
          <w:color w:val="000000"/>
          <w:sz w:val="32"/>
          <w:szCs w:val="32"/>
        </w:rPr>
        <w:t>两块正方形的地，第一块地的边长比第二块地的边长的2倍多2</w:t>
      </w:r>
      <w:r>
        <w:rPr>
          <w:rFonts w:hint="eastAsia" w:ascii="宋体" w:hAnsi="宋体" w:cs="宋体"/>
          <w:color w:val="000000"/>
          <w:sz w:val="32"/>
          <w:szCs w:val="32"/>
        </w:rPr>
        <w:t>厘</w:t>
      </w:r>
      <w:r>
        <w:rPr>
          <w:rFonts w:ascii="宋体" w:hAnsi="宋体" w:cs="宋体"/>
          <w:color w:val="000000"/>
          <w:sz w:val="32"/>
          <w:szCs w:val="32"/>
        </w:rPr>
        <w:t xml:space="preserve">米，而它们的周长相差56厘米，两块地边长各是多少？ </w:t>
      </w:r>
    </w:p>
    <w:p>
      <w:pPr>
        <w:tabs>
          <w:tab w:val="left" w:pos="1260"/>
        </w:tabs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center"/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</w:t>
      </w:r>
      <w:r>
        <w:rPr>
          <w:rFonts w:ascii="宋体" w:hAnsi="宋体" w:cs="宋体"/>
          <w:color w:val="000000"/>
          <w:sz w:val="32"/>
          <w:szCs w:val="32"/>
        </w:rPr>
        <w:t xml:space="preserve">食堂买的白菜比萝卜的3倍少20千克，萝卜比白菜少70千克，白菜、萝卜食堂各买了多少千克？ 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>3</w:t>
      </w:r>
      <w:r>
        <w:rPr>
          <w:rFonts w:hint="eastAsia" w:ascii="宋体" w:hAnsi="宋体" w:cs="宋体"/>
          <w:color w:val="000000"/>
          <w:sz w:val="32"/>
          <w:szCs w:val="32"/>
        </w:rPr>
        <w:t>、</w:t>
      </w:r>
      <w:r>
        <w:rPr>
          <w:rFonts w:ascii="宋体" w:hAnsi="宋体" w:cs="宋体"/>
          <w:color w:val="000000"/>
          <w:sz w:val="32"/>
          <w:szCs w:val="32"/>
        </w:rPr>
        <w:t>师徒两人共同加工一批零件，徒弟每天做30个，师傅因有事只做了6天，比徒弟少做了3天还比徒弟多做12个零件，师傅每天做几个？</w:t>
      </w: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导学三：</w:t>
      </w:r>
      <w:r>
        <w:rPr>
          <w:rFonts w:ascii="宋体" w:hAnsi="宋体" w:cs="宋体"/>
          <w:b/>
          <w:color w:val="000000"/>
          <w:sz w:val="32"/>
          <w:szCs w:val="32"/>
        </w:rPr>
        <w:t>以题中的等量为等量关系建立方程</w:t>
      </w: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【例题3】</w:t>
      </w:r>
      <w:r>
        <w:rPr>
          <w:rFonts w:ascii="宋体" w:hAnsi="宋体" w:cs="宋体"/>
          <w:color w:val="000000"/>
          <w:sz w:val="32"/>
          <w:szCs w:val="32"/>
        </w:rPr>
        <w:t>有两桶油，甲桶油重量是乙桶油的2倍，现在从甲桶中取出25.8千克，从乙桶中取出</w:t>
      </w:r>
      <w:r>
        <w:rPr>
          <w:rFonts w:hint="eastAsia" w:ascii="宋体" w:hAnsi="宋体" w:cs="宋体"/>
          <w:color w:val="000000"/>
          <w:sz w:val="32"/>
          <w:szCs w:val="32"/>
        </w:rPr>
        <w:t>5.2千克。</w:t>
      </w:r>
      <w:r>
        <w:rPr>
          <w:rFonts w:ascii="宋体" w:hAnsi="宋体" w:cs="宋体"/>
          <w:color w:val="000000"/>
          <w:sz w:val="32"/>
          <w:szCs w:val="32"/>
        </w:rPr>
        <w:t>剩下的两桶油重量相等，两桶油原来各有多少千克？</w:t>
      </w: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  <w:t>【针对练习】</w:t>
      </w:r>
    </w:p>
    <w:p>
      <w:pPr>
        <w:spacing w:line="360" w:lineRule="auto"/>
        <w:ind w:firstLine="640" w:firstLineChars="200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1、</w:t>
      </w:r>
      <w:r>
        <w:rPr>
          <w:rFonts w:ascii="宋体" w:hAnsi="宋体" w:cs="宋体"/>
          <w:color w:val="000000"/>
          <w:sz w:val="32"/>
          <w:szCs w:val="32"/>
        </w:rPr>
        <w:t>有</w:t>
      </w:r>
      <w:r>
        <w:rPr>
          <w:rFonts w:hint="eastAsia" w:ascii="宋体" w:hAnsi="宋体" w:cs="宋体"/>
          <w:color w:val="000000"/>
          <w:sz w:val="32"/>
          <w:szCs w:val="32"/>
        </w:rPr>
        <w:t>甲乙两</w:t>
      </w:r>
      <w:r>
        <w:rPr>
          <w:rFonts w:ascii="宋体" w:hAnsi="宋体" w:cs="宋体"/>
          <w:color w:val="000000"/>
          <w:sz w:val="32"/>
          <w:szCs w:val="32"/>
        </w:rPr>
        <w:t>箱桔子，甲箱的重量是乙箱的1.8倍，如果从甲箱中取出1.2千克放</w:t>
      </w:r>
      <w:r>
        <w:rPr>
          <w:rFonts w:hint="eastAsia" w:ascii="宋体" w:hAnsi="宋体" w:cs="宋体"/>
          <w:color w:val="000000"/>
          <w:sz w:val="32"/>
          <w:szCs w:val="32"/>
        </w:rPr>
        <w:t>入</w:t>
      </w:r>
      <w:r>
        <w:rPr>
          <w:rFonts w:ascii="宋体" w:hAnsi="宋体" w:cs="宋体"/>
          <w:color w:val="000000"/>
          <w:sz w:val="32"/>
          <w:szCs w:val="32"/>
        </w:rPr>
        <w:t>乙箱，那么两箱的重量相等了，原来甲乙两箱各多少千克？</w:t>
      </w: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2、</w:t>
      </w:r>
      <w:r>
        <w:rPr>
          <w:rFonts w:ascii="宋体" w:hAnsi="宋体" w:cs="宋体"/>
          <w:color w:val="000000"/>
          <w:sz w:val="32"/>
          <w:szCs w:val="32"/>
        </w:rPr>
        <w:t>一个通讯员骑自行车要在规定的时间内把信件送到某地，他每小时15千米查以早到24分钟，每小时骑12千米要迟到15分钟，规定时间是多少？他去某地的路程有多远？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sz w:val="32"/>
          <w:szCs w:val="32"/>
        </w:rPr>
      </w:pPr>
    </w:p>
    <w:p>
      <w:pPr>
        <w:pStyle w:val="31"/>
        <w:widowControl/>
        <w:spacing w:line="360" w:lineRule="auto"/>
        <w:ind w:left="360" w:firstLine="480" w:firstLineChars="150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pStyle w:val="31"/>
        <w:widowControl/>
        <w:spacing w:line="360" w:lineRule="auto"/>
        <w:ind w:left="360" w:firstLine="480" w:firstLineChars="150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pStyle w:val="31"/>
        <w:widowControl/>
        <w:spacing w:line="360" w:lineRule="auto"/>
        <w:ind w:left="360" w:firstLine="480" w:firstLineChars="150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pStyle w:val="31"/>
        <w:widowControl/>
        <w:spacing w:line="360" w:lineRule="auto"/>
        <w:ind w:left="360" w:firstLine="480" w:firstLineChars="150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pStyle w:val="31"/>
        <w:widowControl/>
        <w:spacing w:line="360" w:lineRule="auto"/>
        <w:ind w:left="360" w:firstLine="480" w:firstLineChars="150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640" w:firstLineChars="200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3、</w:t>
      </w:r>
      <w:r>
        <w:rPr>
          <w:rFonts w:ascii="宋体" w:hAnsi="宋体" w:cs="宋体"/>
          <w:color w:val="000000"/>
          <w:sz w:val="32"/>
          <w:szCs w:val="32"/>
        </w:rPr>
        <w:t>一列火车从甲地开往乙地每小时 50千米，一小时后另一列火车也从甲地开往乙 地每小时行60千米，结果两列火车同时到达乙地，甲、乙两地相距多少千米？</w:t>
      </w:r>
    </w:p>
    <w:p>
      <w:pPr>
        <w:tabs>
          <w:tab w:val="left" w:pos="1260"/>
        </w:tabs>
        <w:spacing w:line="360" w:lineRule="auto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</w:t>
      </w: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导学四：分数、百分数应用题</w:t>
      </w:r>
      <w:r>
        <w:rPr>
          <w:rFonts w:ascii="宋体" w:hAnsi="宋体"/>
          <w:b/>
          <w:sz w:val="32"/>
          <w:szCs w:val="32"/>
        </w:rPr>
        <w:t xml:space="preserve"> </w:t>
      </w:r>
    </w:p>
    <w:p>
      <w:pPr>
        <w:widowControl/>
        <w:spacing w:line="360" w:lineRule="auto"/>
        <w:jc w:val="left"/>
        <w:rPr>
          <w:color w:val="000000"/>
          <w:kern w:val="0"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【例题4】</w:t>
      </w:r>
      <w:r>
        <w:rPr>
          <w:rFonts w:hint="eastAsia" w:hAnsi="宋体"/>
          <w:color w:val="000000"/>
          <w:kern w:val="0"/>
          <w:sz w:val="32"/>
          <w:szCs w:val="32"/>
        </w:rPr>
        <w:t>1、</w:t>
      </w:r>
      <w:r>
        <w:rPr>
          <w:rFonts w:hAnsi="宋体"/>
          <w:color w:val="000000"/>
          <w:kern w:val="0"/>
          <w:sz w:val="32"/>
          <w:szCs w:val="32"/>
        </w:rPr>
        <w:t>一条绳子，第一次剪去全长的</w:t>
      </w:r>
      <w:r>
        <w:rPr>
          <w:color w:val="000000"/>
          <w:kern w:val="0"/>
          <w:sz w:val="32"/>
          <w:szCs w:val="32"/>
        </w:rPr>
        <w:t>25%</w:t>
      </w:r>
      <w:r>
        <w:rPr>
          <w:rFonts w:hAnsi="宋体"/>
          <w:color w:val="000000"/>
          <w:kern w:val="0"/>
          <w:sz w:val="32"/>
          <w:szCs w:val="32"/>
        </w:rPr>
        <w:t>，第二次剪去全长的</w:t>
      </w:r>
      <w:r>
        <w:rPr>
          <w:color w:val="000000"/>
          <w:kern w:val="0"/>
          <w:sz w:val="32"/>
          <w:szCs w:val="32"/>
        </w:rPr>
        <w:t>35%</w:t>
      </w:r>
      <w:r>
        <w:rPr>
          <w:rFonts w:hAnsi="宋体"/>
          <w:color w:val="000000"/>
          <w:kern w:val="0"/>
          <w:sz w:val="32"/>
          <w:szCs w:val="32"/>
        </w:rPr>
        <w:t>，第二次比第一次多剪了</w:t>
      </w:r>
      <w:r>
        <w:rPr>
          <w:color w:val="000000"/>
          <w:kern w:val="0"/>
          <w:sz w:val="32"/>
          <w:szCs w:val="32"/>
        </w:rPr>
        <w:t>1</w:t>
      </w:r>
      <w:r>
        <w:rPr>
          <w:rFonts w:hAnsi="宋体"/>
          <w:color w:val="000000"/>
          <w:kern w:val="0"/>
          <w:sz w:val="32"/>
          <w:szCs w:val="32"/>
        </w:rPr>
        <w:t>米，这条绳子长多少米？</w:t>
      </w:r>
    </w:p>
    <w:p>
      <w:pPr>
        <w:tabs>
          <w:tab w:val="left" w:pos="1260"/>
        </w:tabs>
        <w:spacing w:line="360" w:lineRule="auto"/>
        <w:ind w:firstLine="1120" w:firstLineChars="350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1120" w:firstLineChars="350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1120" w:firstLineChars="350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1120" w:firstLineChars="350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1120" w:firstLineChars="350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rPr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  <w:t>【针对练习】</w:t>
      </w:r>
    </w:p>
    <w:p>
      <w:pPr>
        <w:widowControl/>
        <w:spacing w:line="360" w:lineRule="auto"/>
        <w:ind w:firstLine="640" w:firstLineChars="200"/>
        <w:jc w:val="left"/>
        <w:rPr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1</w:t>
      </w:r>
      <w:r>
        <w:rPr>
          <w:rFonts w:hAnsi="宋体"/>
          <w:color w:val="000000"/>
          <w:kern w:val="0"/>
          <w:sz w:val="32"/>
          <w:szCs w:val="32"/>
        </w:rPr>
        <w:t>、一张课桌比一把椅子贵</w:t>
      </w:r>
      <w:r>
        <w:rPr>
          <w:color w:val="000000"/>
          <w:kern w:val="0"/>
          <w:sz w:val="32"/>
          <w:szCs w:val="32"/>
        </w:rPr>
        <w:t>10</w:t>
      </w:r>
      <w:r>
        <w:rPr>
          <w:rFonts w:hAnsi="宋体"/>
          <w:color w:val="000000"/>
          <w:kern w:val="0"/>
          <w:sz w:val="32"/>
          <w:szCs w:val="32"/>
        </w:rPr>
        <w:t>元，如果椅子的单价是课桌单价的</w:t>
      </w:r>
      <w:r>
        <w:rPr>
          <w:color w:val="000000"/>
          <w:kern w:val="0"/>
          <w:sz w:val="32"/>
          <w:szCs w:val="32"/>
        </w:rPr>
        <w:t>60%</w:t>
      </w:r>
      <w:r>
        <w:rPr>
          <w:rFonts w:hAnsi="宋体"/>
          <w:color w:val="000000"/>
          <w:kern w:val="0"/>
          <w:sz w:val="32"/>
          <w:szCs w:val="32"/>
        </w:rPr>
        <w:t>，课桌和椅子的单价各是多少元？</w:t>
      </w:r>
      <w:r>
        <w:rPr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jc w:val="left"/>
        <w:rPr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2</w:t>
      </w:r>
      <w:r>
        <w:rPr>
          <w:rFonts w:hint="eastAsia"/>
          <w:color w:val="000000"/>
          <w:kern w:val="0"/>
          <w:sz w:val="32"/>
          <w:szCs w:val="32"/>
        </w:rPr>
        <w:t>、</w:t>
      </w:r>
      <w:r>
        <w:rPr>
          <w:rFonts w:hAnsi="宋体"/>
          <w:color w:val="000000"/>
          <w:kern w:val="0"/>
          <w:sz w:val="32"/>
          <w:szCs w:val="32"/>
        </w:rPr>
        <w:t>果园里的梨树和苹果树共有</w:t>
      </w:r>
      <w:r>
        <w:rPr>
          <w:color w:val="000000"/>
          <w:kern w:val="0"/>
          <w:sz w:val="32"/>
          <w:szCs w:val="32"/>
        </w:rPr>
        <w:t>360</w:t>
      </w:r>
      <w:r>
        <w:rPr>
          <w:rFonts w:hAnsi="宋体"/>
          <w:color w:val="000000"/>
          <w:kern w:val="0"/>
          <w:sz w:val="32"/>
          <w:szCs w:val="32"/>
        </w:rPr>
        <w:t>棵，其中的苹果树的棵树是梨树的棵树的</w:t>
      </w:r>
      <w:r>
        <w:rPr>
          <w:color w:val="000000"/>
          <w:kern w:val="0"/>
          <w:sz w:val="32"/>
          <w:szCs w:val="32"/>
        </w:rPr>
        <w:t>20%</w:t>
      </w:r>
      <w:r>
        <w:rPr>
          <w:rFonts w:hAnsi="宋体"/>
          <w:color w:val="000000"/>
          <w:kern w:val="0"/>
          <w:sz w:val="32"/>
          <w:szCs w:val="32"/>
        </w:rPr>
        <w:t>。苹果树和梨树各有多少棵？</w:t>
      </w:r>
      <w:r>
        <w:rPr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3、A、B两城相距490千米，一辆货车和一辆客车同时从两城出发，相向而行，货车的速度比客车的速度快25%，行驶2小时后，两车还相距130千米。货车每小时行多少千米？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pStyle w:val="28"/>
        <w:widowControl/>
        <w:spacing w:line="360" w:lineRule="auto"/>
        <w:ind w:firstLine="0" w:firstLineChars="0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导学五：比和比例应用题</w:t>
      </w:r>
      <w:r>
        <w:rPr>
          <w:rFonts w:ascii="宋体" w:hAnsi="宋体"/>
          <w:b/>
          <w:sz w:val="32"/>
          <w:szCs w:val="32"/>
        </w:rPr>
        <w:t xml:space="preserve"> </w:t>
      </w: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【例题5】</w:t>
      </w:r>
      <w:r>
        <w:rPr>
          <w:rFonts w:hint="eastAsia" w:ascii="宋体" w:hAnsi="宋体" w:cs="宋体"/>
          <w:color w:val="000000"/>
          <w:sz w:val="32"/>
          <w:szCs w:val="32"/>
        </w:rPr>
        <w:t>甲乙两人原有钱数之比是6:5，后来甲用去80元，乙又得20元，这时甲乙两人的钱数比是10:9，原来两人各有多少钱？</w:t>
      </w: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textAlignment w:val="bottom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70C0"/>
          <w:sz w:val="32"/>
          <w:szCs w:val="32"/>
          <w:lang w:eastAsia="zh-CN"/>
        </w:rPr>
        <w:t>【针对练习】</w:t>
      </w:r>
    </w:p>
    <w:p>
      <w:pPr>
        <w:widowControl/>
        <w:spacing w:line="360" w:lineRule="auto"/>
        <w:ind w:firstLine="640" w:firstLineChars="2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1、羊毛衫厂共有工人538人，分三个车间，第一车间比第三车间少12人，已知第二车间与第三车间的人数比是3∶4。三个车间各有多少人？ 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2、甲乙两校原有人数的比是6:5，甲校毕业了200人，乙校毕业了125人后，两校人数的比为8:7，原来两校各有多少人？</w:t>
      </w: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color w:val="000000"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ind w:firstLine="640" w:firstLineChars="200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3、六（1）班图书角原来科技书与文艺书本数的比是5:6，借出去10本科技书后，科技书与文艺书的本数比是2:3，科技书原有多少本书？</w:t>
      </w: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能力展示</w:t>
      </w:r>
    </w:p>
    <w:p>
      <w:pPr>
        <w:widowControl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限时考场模拟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>10</w:t>
      </w:r>
      <w:r>
        <w:rPr>
          <w:rFonts w:hint="eastAsia"/>
          <w:b/>
          <w:sz w:val="32"/>
          <w:szCs w:val="32"/>
        </w:rPr>
        <w:t>分钟</w:t>
      </w:r>
      <w:r>
        <w:rPr>
          <w:b/>
          <w:sz w:val="32"/>
          <w:szCs w:val="32"/>
        </w:rPr>
        <w:t>完成</w:t>
      </w:r>
    </w:p>
    <w:p>
      <w:pPr>
        <w:pStyle w:val="61"/>
        <w:widowControl/>
        <w:spacing w:line="360" w:lineRule="auto"/>
        <w:ind w:firstLine="640" w:firstLineChars="200"/>
        <w:rPr>
          <w:rStyle w:val="63"/>
          <w:rFonts w:hAnsi="宋体"/>
          <w:b w:val="0"/>
          <w:sz w:val="32"/>
          <w:szCs w:val="32"/>
          <w:lang w:val="zh-CN"/>
        </w:rPr>
      </w:pPr>
      <w:r>
        <w:rPr>
          <w:rStyle w:val="63"/>
          <w:rFonts w:hint="eastAsia" w:hAnsi="宋体"/>
          <w:b w:val="0"/>
          <w:sz w:val="32"/>
          <w:szCs w:val="32"/>
          <w:lang w:val="zh-CN"/>
        </w:rPr>
        <w:t>1、哥哥骑自行车，小明步行两人同时从家出发去公园，</w:t>
      </w:r>
      <w:r>
        <w:rPr>
          <w:rStyle w:val="62"/>
          <w:rFonts w:hAnsi="宋体"/>
          <w:b w:val="0"/>
          <w:sz w:val="32"/>
          <w:szCs w:val="32"/>
          <w:lang w:val="zh-CN"/>
        </w:rPr>
        <w:t>10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分钟后哥哥到公园时，小明距公园还有</w:t>
      </w:r>
      <w:r>
        <w:rPr>
          <w:rStyle w:val="62"/>
          <w:rFonts w:hAnsi="宋体"/>
          <w:b w:val="0"/>
          <w:sz w:val="32"/>
          <w:szCs w:val="32"/>
          <w:lang w:val="zh-CN"/>
        </w:rPr>
        <w:t>1200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米。已知哥哥骑车的速度是小明步行速度的</w:t>
      </w:r>
      <w:r>
        <w:rPr>
          <w:rStyle w:val="62"/>
          <w:rFonts w:hAnsi="宋体"/>
          <w:b w:val="0"/>
          <w:sz w:val="32"/>
          <w:szCs w:val="32"/>
          <w:lang w:val="zh-CN"/>
        </w:rPr>
        <w:t>3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倍。小明步行每分钟走多少米？</w:t>
      </w:r>
    </w:p>
    <w:p>
      <w:pPr>
        <w:pStyle w:val="61"/>
        <w:widowControl/>
        <w:spacing w:line="360" w:lineRule="auto"/>
        <w:rPr>
          <w:rStyle w:val="63"/>
          <w:rFonts w:hint="eastAsia" w:hAnsi="宋体"/>
          <w:b w:val="0"/>
          <w:sz w:val="32"/>
          <w:szCs w:val="32"/>
          <w:lang w:val="zh-CN"/>
        </w:rPr>
      </w:pPr>
    </w:p>
    <w:p>
      <w:pPr>
        <w:pStyle w:val="61"/>
        <w:widowControl/>
        <w:spacing w:line="360" w:lineRule="auto"/>
        <w:rPr>
          <w:rStyle w:val="63"/>
          <w:rFonts w:hint="eastAsia" w:hAnsi="宋体"/>
          <w:b w:val="0"/>
          <w:sz w:val="32"/>
          <w:szCs w:val="32"/>
          <w:lang w:val="zh-CN"/>
        </w:rPr>
      </w:pPr>
    </w:p>
    <w:p>
      <w:pPr>
        <w:pStyle w:val="61"/>
        <w:widowControl/>
        <w:spacing w:line="360" w:lineRule="auto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Style w:val="63"/>
          <w:rFonts w:hint="eastAsia" w:hAnsi="宋体"/>
          <w:b w:val="0"/>
          <w:sz w:val="32"/>
          <w:szCs w:val="32"/>
          <w:lang w:val="zh-CN"/>
        </w:rPr>
        <w:t>2、幼儿园小朋友分饼干，如果每人分</w:t>
      </w:r>
      <w:r>
        <w:rPr>
          <w:rStyle w:val="62"/>
          <w:rFonts w:hAnsi="宋体"/>
          <w:b w:val="0"/>
          <w:sz w:val="32"/>
          <w:szCs w:val="32"/>
          <w:lang w:val="zh-CN"/>
        </w:rPr>
        <w:t>5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块，则少</w:t>
      </w:r>
      <w:r>
        <w:rPr>
          <w:rStyle w:val="62"/>
          <w:rFonts w:hAnsi="宋体"/>
          <w:b w:val="0"/>
          <w:sz w:val="32"/>
          <w:szCs w:val="32"/>
          <w:lang w:val="zh-CN"/>
        </w:rPr>
        <w:t>27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块饼干；如果每人分</w:t>
      </w:r>
      <w:r>
        <w:rPr>
          <w:rStyle w:val="62"/>
          <w:rFonts w:hAnsi="宋体"/>
          <w:b w:val="0"/>
          <w:sz w:val="32"/>
          <w:szCs w:val="32"/>
          <w:lang w:val="zh-CN"/>
        </w:rPr>
        <w:t>4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块，则正好分完。</w:t>
      </w:r>
      <w:r>
        <w:rPr>
          <w:rStyle w:val="64"/>
          <w:rFonts w:hint="eastAsia" w:hAnsi="宋体"/>
          <w:b w:val="0"/>
          <w:sz w:val="32"/>
          <w:szCs w:val="32"/>
          <w:lang w:val="zh-CN"/>
        </w:rPr>
        <w:t>有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几个小朋友？有几块饼干？</w:t>
      </w: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3、一个班女同学比男同学的</w:t>
      </w: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hint="eastAsia" w:ascii="宋体" w:hAnsi="宋体"/>
          <w:sz w:val="32"/>
          <w:szCs w:val="32"/>
        </w:rPr>
        <w:instrText xml:space="preserve">EQ \F(2,3)</w:instrText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多4人，如果男生减少3人，女生增加4人，男、女生人数正好相等。这个班男、女生各有多少人？</w:t>
      </w:r>
    </w:p>
    <w:p>
      <w:pPr>
        <w:rPr>
          <w:rFonts w:ascii="宋体" w:hAnsi="宋体"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260"/>
        </w:tabs>
        <w:spacing w:line="360" w:lineRule="auto"/>
        <w:rPr>
          <w:rFonts w:hint="eastAsia" w:ascii="宋体" w:hAnsi="宋体"/>
          <w:b/>
          <w:sz w:val="32"/>
          <w:szCs w:val="32"/>
        </w:rPr>
      </w:pPr>
    </w:p>
    <w:p>
      <w:pPr>
        <w:tabs>
          <w:tab w:val="left" w:pos="1260"/>
        </w:tabs>
        <w:spacing w:line="360" w:lineRule="auto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课后</w:t>
      </w:r>
      <w:r>
        <w:rPr>
          <w:rFonts w:hint="eastAsia" w:ascii="宋体" w:hAnsi="宋体"/>
          <w:b/>
          <w:sz w:val="32"/>
          <w:szCs w:val="32"/>
          <w:lang w:eastAsia="zh-CN"/>
        </w:rPr>
        <w:t>练习</w:t>
      </w:r>
    </w:p>
    <w:p>
      <w:pPr>
        <w:pStyle w:val="61"/>
        <w:widowControl/>
        <w:spacing w:line="360" w:lineRule="auto"/>
        <w:ind w:firstLine="640" w:firstLineChars="200"/>
        <w:rPr>
          <w:rStyle w:val="63"/>
          <w:rFonts w:hAnsi="宋体"/>
          <w:b w:val="0"/>
          <w:sz w:val="32"/>
          <w:szCs w:val="32"/>
          <w:lang w:val="zh-CN"/>
        </w:rPr>
      </w:pPr>
      <w:r>
        <w:rPr>
          <w:rStyle w:val="62"/>
          <w:rFonts w:hint="eastAsia" w:hAnsi="宋体"/>
          <w:b w:val="0"/>
          <w:sz w:val="32"/>
          <w:szCs w:val="32"/>
          <w:lang w:val="zh-CN"/>
        </w:rPr>
        <w:t>1、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甲、乙两人从相距</w:t>
      </w:r>
      <w:r>
        <w:rPr>
          <w:rStyle w:val="62"/>
          <w:rFonts w:hAnsi="宋体"/>
          <w:b w:val="0"/>
          <w:sz w:val="32"/>
          <w:szCs w:val="32"/>
          <w:lang w:val="zh-CN"/>
        </w:rPr>
        <w:t>46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千米的</w:t>
      </w:r>
      <w:r>
        <w:rPr>
          <w:rStyle w:val="63"/>
          <w:rFonts w:hint="eastAsia" w:hAnsi="宋体"/>
          <w:b w:val="0"/>
          <w:spacing w:val="-20"/>
          <w:sz w:val="32"/>
          <w:szCs w:val="32"/>
          <w:lang w:val="zh-CN"/>
        </w:rPr>
        <w:t>A、B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两地出发，相向而行，甲先出发</w:t>
      </w:r>
      <w:r>
        <w:rPr>
          <w:rStyle w:val="62"/>
          <w:rFonts w:hAnsi="宋体"/>
          <w:b w:val="0"/>
          <w:sz w:val="32"/>
          <w:szCs w:val="32"/>
          <w:lang w:val="zh-CN"/>
        </w:rPr>
        <w:t>1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小时，他们在乙出发</w:t>
      </w:r>
      <w:r>
        <w:rPr>
          <w:rStyle w:val="64"/>
          <w:rFonts w:hint="eastAsia" w:hAnsi="宋体"/>
          <w:b w:val="0"/>
          <w:sz w:val="32"/>
          <w:szCs w:val="32"/>
          <w:lang w:val="zh-CN"/>
        </w:rPr>
        <w:t>后</w:t>
      </w:r>
      <w:r>
        <w:rPr>
          <w:rStyle w:val="65"/>
          <w:rFonts w:hAnsi="宋体"/>
          <w:b w:val="0"/>
          <w:sz w:val="32"/>
          <w:szCs w:val="32"/>
          <w:lang w:val="zh-CN"/>
        </w:rPr>
        <w:t>4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小时相遇，又知甲比乙每小时快</w:t>
      </w:r>
      <w:r>
        <w:rPr>
          <w:rStyle w:val="62"/>
          <w:rFonts w:hAnsi="宋体"/>
          <w:b w:val="0"/>
          <w:sz w:val="32"/>
          <w:szCs w:val="32"/>
          <w:lang w:val="zh-CN"/>
        </w:rPr>
        <w:t>2</w:t>
      </w:r>
      <w:r>
        <w:rPr>
          <w:rStyle w:val="63"/>
          <w:rFonts w:hint="eastAsia" w:hAnsi="宋体"/>
          <w:b w:val="0"/>
          <w:sz w:val="32"/>
          <w:szCs w:val="32"/>
          <w:lang w:val="zh-CN"/>
        </w:rPr>
        <w:t>千米。乙行完全程需要几小时？</w:t>
      </w:r>
    </w:p>
    <w:p>
      <w:pPr>
        <w:pStyle w:val="61"/>
        <w:widowControl/>
        <w:spacing w:line="360" w:lineRule="auto"/>
        <w:rPr>
          <w:rStyle w:val="63"/>
          <w:rFonts w:hAnsi="宋体"/>
          <w:b w:val="0"/>
          <w:sz w:val="32"/>
          <w:szCs w:val="32"/>
          <w:lang w:val="zh-CN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2、生产一批零件，第一天生产了180个，第二天生产的比总数的</w:t>
      </w: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hint="eastAsia" w:ascii="宋体" w:hAnsi="宋体"/>
          <w:sz w:val="32"/>
          <w:szCs w:val="32"/>
        </w:rPr>
        <w:instrText xml:space="preserve">EQ \F(1,4)</w:instrText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 xml:space="preserve">少30个，两天共生产了总数的 </w:t>
      </w:r>
      <w:r>
        <w:rPr>
          <w:rFonts w:ascii="宋体" w:hAnsi="宋体"/>
          <w:sz w:val="32"/>
          <w:szCs w:val="32"/>
        </w:rPr>
        <w:fldChar w:fldCharType="begin"/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hint="eastAsia" w:ascii="宋体" w:hAnsi="宋体"/>
          <w:sz w:val="32"/>
          <w:szCs w:val="32"/>
        </w:rPr>
        <w:instrText xml:space="preserve">EQ \F(1,3)</w:instrText>
      </w:r>
      <w:r>
        <w:rPr>
          <w:rFonts w:ascii="宋体" w:hAnsi="宋体"/>
          <w:sz w:val="32"/>
          <w:szCs w:val="32"/>
        </w:rPr>
        <w:instrText xml:space="preserve"> </w:instrTex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。这批零件共有多少个？</w:t>
      </w: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jc w:val="left"/>
        <w:rPr>
          <w:rFonts w:ascii="宋体" w:hAnsi="宋体" w:cs="宋体"/>
          <w:kern w:val="0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3、（20</w:t>
      </w:r>
      <w:r>
        <w:rPr>
          <w:rFonts w:hint="eastAsia" w:ascii="宋体" w:hAnsi="宋体"/>
          <w:sz w:val="32"/>
          <w:szCs w:val="32"/>
          <w:lang w:val="en-US" w:eastAsia="zh-CN"/>
        </w:rPr>
        <w:t>18</w:t>
      </w:r>
      <w:r>
        <w:rPr>
          <w:rFonts w:hint="eastAsia" w:ascii="宋体" w:hAnsi="宋体"/>
          <w:sz w:val="32"/>
          <w:szCs w:val="32"/>
        </w:rPr>
        <w:t>年广州大联盟坐4人，一共租了9条船，大、小船各租了多少条?</w:t>
      </w: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hint="eastAsia" w:ascii="宋体" w:hAnsi="宋体" w:cs="宋体"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客、货两车分别从A、B两地同时相对开出，已知客、货两车速度的比是4:5。两车在途中相遇后，继续行驶。货车把速度提高20％，客车速度不变，再行4小时后，货车到达A地，而客车离B地还有112千米。A、B两地相距多少千米？</w:t>
      </w:r>
    </w:p>
    <w:p>
      <w:pPr>
        <w:spacing w:line="360" w:lineRule="auto"/>
        <w:ind w:firstLine="320" w:firstLineChars="100"/>
        <w:rPr>
          <w:rFonts w:hint="eastAsia" w:ascii="宋体" w:hAnsi="宋体" w:cs="宋体"/>
          <w:kern w:val="0"/>
          <w:sz w:val="32"/>
          <w:szCs w:val="32"/>
        </w:rPr>
      </w:pPr>
    </w:p>
    <w:p>
      <w:pPr>
        <w:spacing w:line="360" w:lineRule="auto"/>
        <w:ind w:firstLine="320" w:firstLineChars="100"/>
        <w:rPr>
          <w:rFonts w:hint="eastAsia" w:ascii="宋体" w:hAnsi="宋体" w:cs="宋体"/>
          <w:kern w:val="0"/>
          <w:sz w:val="32"/>
          <w:szCs w:val="32"/>
        </w:rPr>
      </w:pPr>
    </w:p>
    <w:p>
      <w:pPr>
        <w:spacing w:line="360" w:lineRule="auto"/>
        <w:ind w:firstLine="320" w:firstLineChars="100"/>
        <w:rPr>
          <w:rFonts w:hint="eastAsia" w:ascii="宋体" w:hAnsi="宋体" w:cs="宋体"/>
          <w:kern w:val="0"/>
          <w:sz w:val="32"/>
          <w:szCs w:val="32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 w:cs="宋体"/>
          <w:kern w:val="0"/>
          <w:sz w:val="32"/>
          <w:szCs w:val="32"/>
        </w:rPr>
        <w:t>5、</w:t>
      </w:r>
      <w:r>
        <w:rPr>
          <w:rFonts w:hint="eastAsia" w:ascii="宋体" w:hAnsi="宋体" w:cs="新宋体"/>
          <w:sz w:val="32"/>
          <w:szCs w:val="32"/>
        </w:rPr>
        <w:t>（201</w:t>
      </w:r>
      <w:r>
        <w:rPr>
          <w:rFonts w:hint="eastAsia" w:ascii="宋体" w:hAnsi="宋体" w:cs="新宋体"/>
          <w:sz w:val="32"/>
          <w:szCs w:val="32"/>
          <w:lang w:val="en-US" w:eastAsia="zh-CN"/>
        </w:rPr>
        <w:t>7</w:t>
      </w:r>
      <w:r>
        <w:rPr>
          <w:rFonts w:hint="eastAsia" w:ascii="宋体" w:hAnsi="宋体" w:cs="新宋体"/>
          <w:sz w:val="32"/>
          <w:szCs w:val="32"/>
        </w:rPr>
        <w:t>年南武实验）</w:t>
      </w:r>
      <w:bookmarkStart w:id="0" w:name="_GoBack"/>
      <w:r>
        <w:rPr>
          <w:rFonts w:ascii="宋体" w:hAnsi="宋体"/>
          <w:color w:val="000000"/>
          <w:sz w:val="32"/>
          <w:szCs w:val="32"/>
        </w:rPr>
        <w:t>同学们参加野营活动。一个同学到负责后勤的教师那是去领碗。教师问他领多少，他说领55个，教师又问：“多少人吃饭？”</w:t>
      </w:r>
      <w:r>
        <w:rPr>
          <w:rFonts w:hint="eastAsia" w:ascii="宋体" w:hAnsi="宋体"/>
          <w:color w:val="000000"/>
          <w:sz w:val="32"/>
          <w:szCs w:val="32"/>
        </w:rPr>
        <w:t>这个学生</w:t>
      </w:r>
      <w:r>
        <w:rPr>
          <w:rFonts w:ascii="宋体" w:hAnsi="宋体"/>
          <w:color w:val="000000"/>
          <w:sz w:val="32"/>
          <w:szCs w:val="32"/>
        </w:rPr>
        <w:t>说：“一人一个饭碗，两人一个菜碗，三个人一个汤碗。”</w:t>
      </w:r>
      <w:r>
        <w:rPr>
          <w:rFonts w:hint="eastAsia" w:ascii="宋体" w:hAnsi="宋体"/>
          <w:color w:val="000000"/>
          <w:sz w:val="32"/>
          <w:szCs w:val="32"/>
        </w:rPr>
        <w:t>请你帮忙</w:t>
      </w:r>
      <w:r>
        <w:rPr>
          <w:rFonts w:ascii="宋体" w:hAnsi="宋体"/>
          <w:color w:val="000000"/>
          <w:sz w:val="32"/>
          <w:szCs w:val="32"/>
        </w:rPr>
        <w:t>算一算参加野营活动</w:t>
      </w:r>
      <w:r>
        <w:rPr>
          <w:rFonts w:hint="eastAsia" w:ascii="宋体" w:hAnsi="宋体"/>
          <w:color w:val="000000"/>
          <w:sz w:val="32"/>
          <w:szCs w:val="32"/>
        </w:rPr>
        <w:t>的共有</w:t>
      </w:r>
      <w:r>
        <w:rPr>
          <w:rFonts w:ascii="宋体" w:hAnsi="宋体"/>
          <w:color w:val="000000"/>
          <w:sz w:val="32"/>
          <w:szCs w:val="32"/>
        </w:rPr>
        <w:t>多少</w:t>
      </w:r>
      <w:r>
        <w:rPr>
          <w:rFonts w:hint="eastAsia" w:ascii="宋体" w:hAnsi="宋体"/>
          <w:color w:val="000000"/>
          <w:sz w:val="32"/>
          <w:szCs w:val="32"/>
        </w:rPr>
        <w:t>学生</w:t>
      </w:r>
      <w:r>
        <w:rPr>
          <w:rFonts w:ascii="宋体" w:hAnsi="宋体"/>
          <w:color w:val="000000"/>
          <w:sz w:val="32"/>
          <w:szCs w:val="32"/>
        </w:rPr>
        <w:t>？</w:t>
      </w:r>
    </w:p>
    <w:bookmarkEnd w:id="0"/>
    <w:p>
      <w:pPr>
        <w:spacing w:line="360" w:lineRule="auto"/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p>
      <w:pPr>
        <w:rPr>
          <w:rFonts w:ascii="宋体" w:hAnsi="宋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284" w:footer="425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pBdr>
                              <w:between w:val="none" w:color="auto" w:sz="0" w:space="0"/>
                            </w:pBdr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pBdr>
                        <w:between w:val="none" w:color="auto" w:sz="0" w:space="0"/>
                      </w:pBdr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10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  <w:tabs>
        <w:tab w:val="left" w:pos="295"/>
        <w:tab w:val="clear" w:pos="4153"/>
      </w:tabs>
      <w:spacing w:after="120" w:afterLines="50"/>
      <w:jc w:val="both"/>
      <w:rPr>
        <w:rFonts w:hint="eastAsia" w:eastAsia="宋体"/>
        <w:b/>
        <w:sz w:val="24"/>
        <w:szCs w:val="24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C3"/>
    <w:rsid w:val="000010AE"/>
    <w:rsid w:val="0000169C"/>
    <w:rsid w:val="00010624"/>
    <w:rsid w:val="00011296"/>
    <w:rsid w:val="00015C36"/>
    <w:rsid w:val="00023627"/>
    <w:rsid w:val="0004219C"/>
    <w:rsid w:val="00053990"/>
    <w:rsid w:val="00055D49"/>
    <w:rsid w:val="00056D13"/>
    <w:rsid w:val="00070A32"/>
    <w:rsid w:val="000762E2"/>
    <w:rsid w:val="000C18F8"/>
    <w:rsid w:val="000D304E"/>
    <w:rsid w:val="000D3E9C"/>
    <w:rsid w:val="000D512C"/>
    <w:rsid w:val="000F148A"/>
    <w:rsid w:val="001205F2"/>
    <w:rsid w:val="00121346"/>
    <w:rsid w:val="00130302"/>
    <w:rsid w:val="0013735D"/>
    <w:rsid w:val="00145138"/>
    <w:rsid w:val="00150D77"/>
    <w:rsid w:val="0016535A"/>
    <w:rsid w:val="00182719"/>
    <w:rsid w:val="00182ECB"/>
    <w:rsid w:val="00186F50"/>
    <w:rsid w:val="00193496"/>
    <w:rsid w:val="001A64C6"/>
    <w:rsid w:val="001B0C0B"/>
    <w:rsid w:val="001B55DB"/>
    <w:rsid w:val="001C5834"/>
    <w:rsid w:val="001E3087"/>
    <w:rsid w:val="001F5388"/>
    <w:rsid w:val="001F5F65"/>
    <w:rsid w:val="0020076B"/>
    <w:rsid w:val="002139B8"/>
    <w:rsid w:val="002141ED"/>
    <w:rsid w:val="00214905"/>
    <w:rsid w:val="0022053C"/>
    <w:rsid w:val="00246321"/>
    <w:rsid w:val="00283042"/>
    <w:rsid w:val="00290F95"/>
    <w:rsid w:val="00292B8B"/>
    <w:rsid w:val="002B476E"/>
    <w:rsid w:val="002C6CEE"/>
    <w:rsid w:val="002E077A"/>
    <w:rsid w:val="002E3E37"/>
    <w:rsid w:val="002E5B60"/>
    <w:rsid w:val="002E64FA"/>
    <w:rsid w:val="003113B5"/>
    <w:rsid w:val="00312DCF"/>
    <w:rsid w:val="003144CE"/>
    <w:rsid w:val="003175EC"/>
    <w:rsid w:val="00327355"/>
    <w:rsid w:val="00331B3D"/>
    <w:rsid w:val="003434C1"/>
    <w:rsid w:val="003444C9"/>
    <w:rsid w:val="0035123B"/>
    <w:rsid w:val="00354630"/>
    <w:rsid w:val="00356299"/>
    <w:rsid w:val="00357B8E"/>
    <w:rsid w:val="003848E3"/>
    <w:rsid w:val="0039242C"/>
    <w:rsid w:val="003A370E"/>
    <w:rsid w:val="003A41CE"/>
    <w:rsid w:val="003A5E9F"/>
    <w:rsid w:val="003B7079"/>
    <w:rsid w:val="003D16A1"/>
    <w:rsid w:val="003D2660"/>
    <w:rsid w:val="003D3B4B"/>
    <w:rsid w:val="003E58E3"/>
    <w:rsid w:val="003F1406"/>
    <w:rsid w:val="003F5F78"/>
    <w:rsid w:val="003F70D3"/>
    <w:rsid w:val="00413641"/>
    <w:rsid w:val="00420BF6"/>
    <w:rsid w:val="004309B8"/>
    <w:rsid w:val="004312A1"/>
    <w:rsid w:val="00446FDD"/>
    <w:rsid w:val="00453F5E"/>
    <w:rsid w:val="00454B91"/>
    <w:rsid w:val="004835A0"/>
    <w:rsid w:val="00483958"/>
    <w:rsid w:val="0049673E"/>
    <w:rsid w:val="004A47DA"/>
    <w:rsid w:val="004A7A8E"/>
    <w:rsid w:val="004B0CFA"/>
    <w:rsid w:val="004B5E75"/>
    <w:rsid w:val="004C4A1E"/>
    <w:rsid w:val="004C76D7"/>
    <w:rsid w:val="004D472A"/>
    <w:rsid w:val="004E0E68"/>
    <w:rsid w:val="004E0E73"/>
    <w:rsid w:val="004E15D5"/>
    <w:rsid w:val="004F1754"/>
    <w:rsid w:val="004F2350"/>
    <w:rsid w:val="004F258D"/>
    <w:rsid w:val="004F3A01"/>
    <w:rsid w:val="0050566B"/>
    <w:rsid w:val="00511626"/>
    <w:rsid w:val="0051507A"/>
    <w:rsid w:val="00537881"/>
    <w:rsid w:val="005412A7"/>
    <w:rsid w:val="00545122"/>
    <w:rsid w:val="005464CE"/>
    <w:rsid w:val="005547B6"/>
    <w:rsid w:val="00561F9E"/>
    <w:rsid w:val="00563745"/>
    <w:rsid w:val="005838A5"/>
    <w:rsid w:val="00592265"/>
    <w:rsid w:val="00593C01"/>
    <w:rsid w:val="005A1BAE"/>
    <w:rsid w:val="005A1E35"/>
    <w:rsid w:val="005A6B4B"/>
    <w:rsid w:val="005B2F5C"/>
    <w:rsid w:val="005D09A2"/>
    <w:rsid w:val="005D3262"/>
    <w:rsid w:val="005D5698"/>
    <w:rsid w:val="005D7C9B"/>
    <w:rsid w:val="005E4BAC"/>
    <w:rsid w:val="005E4EC1"/>
    <w:rsid w:val="00600792"/>
    <w:rsid w:val="006027B3"/>
    <w:rsid w:val="006047FF"/>
    <w:rsid w:val="00613551"/>
    <w:rsid w:val="00616558"/>
    <w:rsid w:val="00621AEE"/>
    <w:rsid w:val="00631B25"/>
    <w:rsid w:val="00631CB5"/>
    <w:rsid w:val="0063706D"/>
    <w:rsid w:val="00671992"/>
    <w:rsid w:val="006878AF"/>
    <w:rsid w:val="0069217E"/>
    <w:rsid w:val="00694949"/>
    <w:rsid w:val="006972C3"/>
    <w:rsid w:val="006B00D4"/>
    <w:rsid w:val="006B0EF4"/>
    <w:rsid w:val="006C7B85"/>
    <w:rsid w:val="006D4D23"/>
    <w:rsid w:val="006E3EA7"/>
    <w:rsid w:val="006E6849"/>
    <w:rsid w:val="006F1F53"/>
    <w:rsid w:val="00701317"/>
    <w:rsid w:val="0070448D"/>
    <w:rsid w:val="00712506"/>
    <w:rsid w:val="00712E8E"/>
    <w:rsid w:val="007132E5"/>
    <w:rsid w:val="0073145E"/>
    <w:rsid w:val="00731D60"/>
    <w:rsid w:val="00733E47"/>
    <w:rsid w:val="00753FCD"/>
    <w:rsid w:val="00754836"/>
    <w:rsid w:val="0075491D"/>
    <w:rsid w:val="00757BCF"/>
    <w:rsid w:val="007675F6"/>
    <w:rsid w:val="0077376B"/>
    <w:rsid w:val="00776A85"/>
    <w:rsid w:val="00781B5F"/>
    <w:rsid w:val="00795DE1"/>
    <w:rsid w:val="007B34D7"/>
    <w:rsid w:val="007E03EB"/>
    <w:rsid w:val="007E5712"/>
    <w:rsid w:val="007F4C7D"/>
    <w:rsid w:val="00807528"/>
    <w:rsid w:val="00807F1E"/>
    <w:rsid w:val="0081000A"/>
    <w:rsid w:val="00820284"/>
    <w:rsid w:val="00822D12"/>
    <w:rsid w:val="00822D16"/>
    <w:rsid w:val="00825E80"/>
    <w:rsid w:val="00830136"/>
    <w:rsid w:val="0083198F"/>
    <w:rsid w:val="00832043"/>
    <w:rsid w:val="00837721"/>
    <w:rsid w:val="00842B81"/>
    <w:rsid w:val="00860505"/>
    <w:rsid w:val="00886567"/>
    <w:rsid w:val="008A2AB0"/>
    <w:rsid w:val="008A5DF6"/>
    <w:rsid w:val="008B43AD"/>
    <w:rsid w:val="008B45A9"/>
    <w:rsid w:val="008C22AE"/>
    <w:rsid w:val="008C5B66"/>
    <w:rsid w:val="008C7338"/>
    <w:rsid w:val="008D76D1"/>
    <w:rsid w:val="008E0EEC"/>
    <w:rsid w:val="008E5E53"/>
    <w:rsid w:val="008E71B5"/>
    <w:rsid w:val="008F68FA"/>
    <w:rsid w:val="008F793C"/>
    <w:rsid w:val="00902C86"/>
    <w:rsid w:val="0090372F"/>
    <w:rsid w:val="00903CEB"/>
    <w:rsid w:val="00906B80"/>
    <w:rsid w:val="00906E67"/>
    <w:rsid w:val="00924FD1"/>
    <w:rsid w:val="00930F3D"/>
    <w:rsid w:val="009420D4"/>
    <w:rsid w:val="009504BA"/>
    <w:rsid w:val="00956FCA"/>
    <w:rsid w:val="00963C19"/>
    <w:rsid w:val="009649A2"/>
    <w:rsid w:val="0096533B"/>
    <w:rsid w:val="00965D8B"/>
    <w:rsid w:val="0096640A"/>
    <w:rsid w:val="00972294"/>
    <w:rsid w:val="009841F2"/>
    <w:rsid w:val="00986925"/>
    <w:rsid w:val="009A5DAD"/>
    <w:rsid w:val="009A61EF"/>
    <w:rsid w:val="009C3A86"/>
    <w:rsid w:val="009C715A"/>
    <w:rsid w:val="009D0B01"/>
    <w:rsid w:val="009D181C"/>
    <w:rsid w:val="009D77BE"/>
    <w:rsid w:val="00A15137"/>
    <w:rsid w:val="00A16384"/>
    <w:rsid w:val="00A331CD"/>
    <w:rsid w:val="00A332AB"/>
    <w:rsid w:val="00A33DD1"/>
    <w:rsid w:val="00A34046"/>
    <w:rsid w:val="00A36B04"/>
    <w:rsid w:val="00A70D19"/>
    <w:rsid w:val="00A85F5C"/>
    <w:rsid w:val="00A907EA"/>
    <w:rsid w:val="00AA17DB"/>
    <w:rsid w:val="00AA5C63"/>
    <w:rsid w:val="00AC2073"/>
    <w:rsid w:val="00AC61EB"/>
    <w:rsid w:val="00AD13D3"/>
    <w:rsid w:val="00AD24F9"/>
    <w:rsid w:val="00AD5EC4"/>
    <w:rsid w:val="00AE6DD8"/>
    <w:rsid w:val="00AE7C31"/>
    <w:rsid w:val="00AF2126"/>
    <w:rsid w:val="00AF4866"/>
    <w:rsid w:val="00B02B04"/>
    <w:rsid w:val="00B077B6"/>
    <w:rsid w:val="00B10D10"/>
    <w:rsid w:val="00B12B0A"/>
    <w:rsid w:val="00B34C9C"/>
    <w:rsid w:val="00B3727B"/>
    <w:rsid w:val="00B372E2"/>
    <w:rsid w:val="00B64C33"/>
    <w:rsid w:val="00B71300"/>
    <w:rsid w:val="00B74B4D"/>
    <w:rsid w:val="00B777F5"/>
    <w:rsid w:val="00B77EF9"/>
    <w:rsid w:val="00B90A7B"/>
    <w:rsid w:val="00BA1C26"/>
    <w:rsid w:val="00BA5012"/>
    <w:rsid w:val="00BB406B"/>
    <w:rsid w:val="00BC099B"/>
    <w:rsid w:val="00BC370C"/>
    <w:rsid w:val="00BD0CE3"/>
    <w:rsid w:val="00BD7665"/>
    <w:rsid w:val="00BE70CE"/>
    <w:rsid w:val="00C03BEA"/>
    <w:rsid w:val="00C1237D"/>
    <w:rsid w:val="00C420A5"/>
    <w:rsid w:val="00C4779C"/>
    <w:rsid w:val="00C50C90"/>
    <w:rsid w:val="00C52D24"/>
    <w:rsid w:val="00C96741"/>
    <w:rsid w:val="00CA5A71"/>
    <w:rsid w:val="00CA5E44"/>
    <w:rsid w:val="00CB5DE4"/>
    <w:rsid w:val="00CE6CD9"/>
    <w:rsid w:val="00CF07B4"/>
    <w:rsid w:val="00CF4039"/>
    <w:rsid w:val="00D03576"/>
    <w:rsid w:val="00D03DCC"/>
    <w:rsid w:val="00D1394F"/>
    <w:rsid w:val="00D310AD"/>
    <w:rsid w:val="00D54297"/>
    <w:rsid w:val="00D6781F"/>
    <w:rsid w:val="00D7763C"/>
    <w:rsid w:val="00D86E80"/>
    <w:rsid w:val="00D91B89"/>
    <w:rsid w:val="00D938CF"/>
    <w:rsid w:val="00D969C0"/>
    <w:rsid w:val="00DC44C6"/>
    <w:rsid w:val="00DD6F5F"/>
    <w:rsid w:val="00DE0714"/>
    <w:rsid w:val="00DF5B27"/>
    <w:rsid w:val="00E01EC8"/>
    <w:rsid w:val="00E07D31"/>
    <w:rsid w:val="00E13E39"/>
    <w:rsid w:val="00E33DA7"/>
    <w:rsid w:val="00E4557D"/>
    <w:rsid w:val="00E45753"/>
    <w:rsid w:val="00E462B7"/>
    <w:rsid w:val="00E50288"/>
    <w:rsid w:val="00E50833"/>
    <w:rsid w:val="00E5083D"/>
    <w:rsid w:val="00E54765"/>
    <w:rsid w:val="00E65873"/>
    <w:rsid w:val="00E93643"/>
    <w:rsid w:val="00EC26F2"/>
    <w:rsid w:val="00ED5555"/>
    <w:rsid w:val="00ED7F16"/>
    <w:rsid w:val="00EE2587"/>
    <w:rsid w:val="00EF2FD7"/>
    <w:rsid w:val="00EF3D46"/>
    <w:rsid w:val="00F102D9"/>
    <w:rsid w:val="00F1488A"/>
    <w:rsid w:val="00F23622"/>
    <w:rsid w:val="00F30C59"/>
    <w:rsid w:val="00F345AE"/>
    <w:rsid w:val="00F57E4D"/>
    <w:rsid w:val="00F65F30"/>
    <w:rsid w:val="00F70C1A"/>
    <w:rsid w:val="00FA7537"/>
    <w:rsid w:val="00FA7CA0"/>
    <w:rsid w:val="00FC1497"/>
    <w:rsid w:val="00FF12B3"/>
    <w:rsid w:val="00FF7C65"/>
    <w:rsid w:val="026231B7"/>
    <w:rsid w:val="04167898"/>
    <w:rsid w:val="10D51A7A"/>
    <w:rsid w:val="12A50733"/>
    <w:rsid w:val="1E90338B"/>
    <w:rsid w:val="26D166FD"/>
    <w:rsid w:val="26F415B8"/>
    <w:rsid w:val="3C9B030C"/>
    <w:rsid w:val="48EE47D7"/>
    <w:rsid w:val="496951E1"/>
    <w:rsid w:val="522F6FE2"/>
    <w:rsid w:val="624F3D9A"/>
    <w:rsid w:val="641D3829"/>
    <w:rsid w:val="688B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keepLines/>
      <w:widowControl/>
      <w:spacing w:before="340" w:after="330" w:line="576" w:lineRule="auto"/>
      <w:jc w:val="left"/>
      <w:outlineLvl w:val="0"/>
    </w:pPr>
    <w:rPr>
      <w:rFonts w:ascii="Calibri" w:hAnsi="Calibri" w:eastAsia="微软雅黑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黑体"/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djustRightInd w:val="0"/>
      <w:ind w:firstLine="420"/>
      <w:textAlignment w:val="baseline"/>
    </w:pPr>
    <w:rPr>
      <w:sz w:val="24"/>
    </w:rPr>
  </w:style>
  <w:style w:type="paragraph" w:styleId="5">
    <w:name w:val="annotation text"/>
    <w:basedOn w:val="1"/>
    <w:link w:val="36"/>
    <w:unhideWhenUsed/>
    <w:qFormat/>
    <w:uiPriority w:val="99"/>
    <w:pPr>
      <w:jc w:val="left"/>
    </w:pPr>
    <w:rPr>
      <w:szCs w:val="20"/>
    </w:rPr>
  </w:style>
  <w:style w:type="paragraph" w:styleId="6">
    <w:name w:val="Plain Text"/>
    <w:basedOn w:val="1"/>
    <w:link w:val="33"/>
    <w:qFormat/>
    <w:uiPriority w:val="99"/>
    <w:rPr>
      <w:rFonts w:ascii="宋体" w:hAnsi="Courier New" w:cs="Courier New"/>
      <w:szCs w:val="21"/>
    </w:rPr>
  </w:style>
  <w:style w:type="paragraph" w:styleId="7">
    <w:name w:val="Date"/>
    <w:basedOn w:val="1"/>
    <w:next w:val="1"/>
    <w:link w:val="34"/>
    <w:qFormat/>
    <w:uiPriority w:val="0"/>
    <w:rPr>
      <w:szCs w:val="20"/>
    </w:rPr>
  </w:style>
  <w:style w:type="paragraph" w:styleId="8">
    <w:name w:val="Balloon Text"/>
    <w:basedOn w:val="1"/>
    <w:link w:val="32"/>
    <w:qFormat/>
    <w:uiPriority w:val="99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5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3">
    <w:name w:val="Title"/>
    <w:basedOn w:val="1"/>
    <w:next w:val="1"/>
    <w:link w:val="52"/>
    <w:qFormat/>
    <w:uiPriority w:val="0"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paragraph" w:styleId="14">
    <w:name w:val="annotation subject"/>
    <w:basedOn w:val="5"/>
    <w:next w:val="5"/>
    <w:link w:val="41"/>
    <w:unhideWhenUsed/>
    <w:qFormat/>
    <w:uiPriority w:val="99"/>
    <w:rPr>
      <w:b/>
      <w:bCs/>
    </w:rPr>
  </w:style>
  <w:style w:type="table" w:styleId="16">
    <w:name w:val="Table Grid"/>
    <w:basedOn w:val="15"/>
    <w:qFormat/>
    <w:uiPriority w:val="5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page number"/>
    <w:basedOn w:val="17"/>
    <w:qFormat/>
    <w:uiPriority w:val="99"/>
  </w:style>
  <w:style w:type="character" w:styleId="20">
    <w:name w:val="Emphasis"/>
    <w:basedOn w:val="17"/>
    <w:qFormat/>
    <w:uiPriority w:val="20"/>
    <w:rPr>
      <w:color w:val="CC0000"/>
    </w:rPr>
  </w:style>
  <w:style w:type="character" w:styleId="21">
    <w:name w:val="annotation reference"/>
    <w:basedOn w:val="17"/>
    <w:unhideWhenUsed/>
    <w:qFormat/>
    <w:uiPriority w:val="99"/>
    <w:rPr>
      <w:sz w:val="21"/>
      <w:szCs w:val="21"/>
    </w:rPr>
  </w:style>
  <w:style w:type="character" w:customStyle="1" w:styleId="22">
    <w:name w:val="页眉 Char"/>
    <w:basedOn w:val="17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7"/>
    <w:link w:val="9"/>
    <w:qFormat/>
    <w:uiPriority w:val="0"/>
    <w:rPr>
      <w:sz w:val="18"/>
      <w:szCs w:val="18"/>
    </w:rPr>
  </w:style>
  <w:style w:type="character" w:customStyle="1" w:styleId="24">
    <w:name w:val="标题 1 Char"/>
    <w:basedOn w:val="17"/>
    <w:link w:val="2"/>
    <w:qFormat/>
    <w:uiPriority w:val="0"/>
    <w:rPr>
      <w:rFonts w:ascii="Calibri" w:hAnsi="Calibri" w:eastAsia="微软雅黑" w:cs="Times New Roman"/>
      <w:b/>
      <w:bCs/>
      <w:kern w:val="44"/>
      <w:sz w:val="32"/>
      <w:szCs w:val="44"/>
    </w:rPr>
  </w:style>
  <w:style w:type="character" w:customStyle="1" w:styleId="25">
    <w:name w:val="标题 2 Char"/>
    <w:basedOn w:val="17"/>
    <w:link w:val="3"/>
    <w:qFormat/>
    <w:uiPriority w:val="0"/>
    <w:rPr>
      <w:rFonts w:ascii="Cambria" w:hAnsi="Cambria" w:eastAsia="宋体" w:cs="黑体"/>
      <w:b/>
      <w:bCs/>
      <w:sz w:val="32"/>
      <w:szCs w:val="32"/>
    </w:rPr>
  </w:style>
  <w:style w:type="character" w:customStyle="1" w:styleId="26">
    <w:name w:val="纯文本 Char"/>
    <w:basedOn w:val="17"/>
    <w:semiHidden/>
    <w:uiPriority w:val="99"/>
    <w:rPr>
      <w:rFonts w:ascii="宋体" w:hAnsi="Courier New" w:eastAsia="宋体" w:cs="Courier New"/>
      <w:szCs w:val="21"/>
    </w:rPr>
  </w:style>
  <w:style w:type="paragraph" w:customStyle="1" w:styleId="27">
    <w:name w:val="五号正文"/>
    <w:basedOn w:val="1"/>
    <w:link w:val="46"/>
    <w:qFormat/>
    <w:uiPriority w:val="0"/>
    <w:pPr>
      <w:ind w:firstLine="420"/>
    </w:pPr>
    <w:rPr>
      <w:kern w:val="0"/>
      <w:szCs w:val="21"/>
      <w:lang w:bidi="en-US"/>
    </w:rPr>
  </w:style>
  <w:style w:type="paragraph" w:customStyle="1" w:styleId="28">
    <w:name w:val="列出段落1"/>
    <w:basedOn w:val="1"/>
    <w:uiPriority w:val="0"/>
    <w:pPr>
      <w:ind w:firstLine="420" w:firstLineChars="200"/>
    </w:pPr>
  </w:style>
  <w:style w:type="paragraph" w:customStyle="1" w:styleId="29">
    <w:name w:val="列出段落11"/>
    <w:basedOn w:val="1"/>
    <w:uiPriority w:val="0"/>
    <w:pPr>
      <w:ind w:firstLine="420" w:firstLineChars="200"/>
    </w:pPr>
  </w:style>
  <w:style w:type="character" w:customStyle="1" w:styleId="30">
    <w:name w:val="mathjye1"/>
    <w:basedOn w:val="17"/>
    <w:qFormat/>
    <w:uiPriority w:val="0"/>
    <w:rPr>
      <w:rFonts w:hint="default" w:ascii="Times New Roman" w:hAnsi="Times New Roman" w:cs="Times New Roman"/>
      <w:spacing w:val="15"/>
      <w:sz w:val="23"/>
      <w:szCs w:val="23"/>
      <w:rtl w:val="0"/>
    </w:rPr>
  </w:style>
  <w:style w:type="paragraph" w:styleId="3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2">
    <w:name w:val="批注框文本 Char"/>
    <w:basedOn w:val="17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3">
    <w:name w:val="纯文本 Char2"/>
    <w:basedOn w:val="17"/>
    <w:link w:val="6"/>
    <w:qFormat/>
    <w:uiPriority w:val="99"/>
    <w:rPr>
      <w:rFonts w:ascii="宋体" w:hAnsi="Courier New" w:eastAsia="宋体" w:cs="Courier New"/>
      <w:szCs w:val="21"/>
    </w:rPr>
  </w:style>
  <w:style w:type="character" w:customStyle="1" w:styleId="34">
    <w:name w:val="日期 Char"/>
    <w:basedOn w:val="17"/>
    <w:link w:val="7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35">
    <w:name w:val="div51"/>
    <w:basedOn w:val="17"/>
    <w:uiPriority w:val="0"/>
    <w:rPr>
      <w:rFonts w:ascii="Arial" w:hAnsi="Arial" w:cs="Arial"/>
      <w:color w:val="333333"/>
      <w:sz w:val="18"/>
      <w:szCs w:val="18"/>
      <w:bdr w:val="single" w:color="FFDB93" w:sz="6" w:space="0"/>
      <w:shd w:val="clear" w:color="auto" w:fill="FFEDC4"/>
    </w:rPr>
  </w:style>
  <w:style w:type="character" w:customStyle="1" w:styleId="36">
    <w:name w:val="批注文字 Char"/>
    <w:basedOn w:val="17"/>
    <w:link w:val="5"/>
    <w:qFormat/>
    <w:uiPriority w:val="99"/>
    <w:rPr>
      <w:rFonts w:ascii="Times New Roman" w:hAnsi="Times New Roman" w:eastAsia="宋体" w:cs="Times New Roman"/>
      <w:szCs w:val="20"/>
    </w:rPr>
  </w:style>
  <w:style w:type="paragraph" w:customStyle="1" w:styleId="37">
    <w:name w:val="列出段落2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38">
    <w:name w:val="p0"/>
    <w:basedOn w:val="1"/>
    <w:link w:val="57"/>
    <w:qFormat/>
    <w:uiPriority w:val="0"/>
    <w:pPr>
      <w:widowControl/>
    </w:pPr>
    <w:rPr>
      <w:kern w:val="0"/>
      <w:szCs w:val="21"/>
    </w:rPr>
  </w:style>
  <w:style w:type="paragraph" w:customStyle="1" w:styleId="39">
    <w:name w:val="顶头五号"/>
    <w:basedOn w:val="1"/>
    <w:qFormat/>
    <w:uiPriority w:val="0"/>
    <w:rPr>
      <w:szCs w:val="21"/>
      <w:lang w:bidi="en-US"/>
    </w:rPr>
  </w:style>
  <w:style w:type="paragraph" w:customStyle="1" w:styleId="4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41">
    <w:name w:val="批注主题 Char"/>
    <w:basedOn w:val="36"/>
    <w:link w:val="14"/>
    <w:qFormat/>
    <w:uiPriority w:val="99"/>
    <w:rPr>
      <w:rFonts w:ascii="Times New Roman" w:hAnsi="Times New Roman" w:eastAsia="宋体" w:cs="Times New Roman"/>
      <w:b/>
      <w:bCs/>
      <w:szCs w:val="20"/>
    </w:rPr>
  </w:style>
  <w:style w:type="character" w:customStyle="1" w:styleId="42">
    <w:name w:val="批注主题 Char1"/>
    <w:basedOn w:val="36"/>
    <w:qFormat/>
    <w:uiPriority w:val="0"/>
    <w:rPr>
      <w:rFonts w:ascii="Times New Roman" w:hAnsi="Times New Roman" w:eastAsia="宋体" w:cs="Times New Roman"/>
      <w:b/>
      <w:bCs/>
      <w:szCs w:val="20"/>
    </w:rPr>
  </w:style>
  <w:style w:type="paragraph" w:customStyle="1" w:styleId="43">
    <w:name w:val="p15"/>
    <w:basedOn w:val="1"/>
    <w:qFormat/>
    <w:uiPriority w:val="0"/>
    <w:pPr>
      <w:widowControl/>
    </w:pPr>
    <w:rPr>
      <w:kern w:val="0"/>
      <w:sz w:val="18"/>
      <w:szCs w:val="18"/>
    </w:rPr>
  </w:style>
  <w:style w:type="paragraph" w:customStyle="1" w:styleId="44">
    <w:name w:val="列出段落3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45">
    <w:name w:val="列出段落4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6">
    <w:name w:val="五号正文 Char"/>
    <w:link w:val="27"/>
    <w:qFormat/>
    <w:uiPriority w:val="0"/>
    <w:rPr>
      <w:rFonts w:ascii="Times New Roman" w:hAnsi="Times New Roman" w:eastAsia="宋体" w:cs="Times New Roman"/>
      <w:kern w:val="0"/>
      <w:szCs w:val="21"/>
      <w:lang w:bidi="en-US"/>
    </w:rPr>
  </w:style>
  <w:style w:type="paragraph" w:customStyle="1" w:styleId="47">
    <w:name w:val="左小标题"/>
    <w:next w:val="27"/>
    <w:link w:val="48"/>
    <w:qFormat/>
    <w:uiPriority w:val="0"/>
    <w:pPr>
      <w:adjustRightInd w:val="0"/>
      <w:snapToGrid w:val="0"/>
      <w:spacing w:beforeLines="50" w:afterLines="50"/>
      <w:jc w:val="both"/>
    </w:pPr>
    <w:rPr>
      <w:rFonts w:ascii="Times New Roman" w:hAnsi="宋体" w:eastAsia="宋体" w:cs="Times New Roman"/>
      <w:b/>
      <w:kern w:val="2"/>
      <w:sz w:val="25"/>
      <w:szCs w:val="25"/>
      <w:lang w:val="en-US" w:eastAsia="zh-CN" w:bidi="ar-SA"/>
    </w:rPr>
  </w:style>
  <w:style w:type="character" w:customStyle="1" w:styleId="48">
    <w:name w:val="左小标题 Char"/>
    <w:basedOn w:val="17"/>
    <w:link w:val="47"/>
    <w:qFormat/>
    <w:uiPriority w:val="0"/>
    <w:rPr>
      <w:rFonts w:ascii="Times New Roman" w:hAnsi="宋体" w:eastAsia="宋体" w:cs="Times New Roman"/>
      <w:b/>
      <w:sz w:val="25"/>
      <w:szCs w:val="25"/>
    </w:rPr>
  </w:style>
  <w:style w:type="character" w:customStyle="1" w:styleId="49">
    <w:name w:val="Intense Emphasis"/>
    <w:basedOn w:val="17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50">
    <w:name w:val="无间隔1"/>
    <w:qFormat/>
    <w:uiPriority w:val="0"/>
    <w:pPr>
      <w:ind w:left="-5" w:right="-15" w:hanging="10"/>
    </w:pPr>
    <w:rPr>
      <w:rFonts w:ascii="Calibri" w:hAnsi="Calibri" w:eastAsia="Calibri" w:cs="Calibri"/>
      <w:color w:val="000000"/>
      <w:kern w:val="2"/>
      <w:sz w:val="21"/>
      <w:szCs w:val="22"/>
      <w:lang w:val="en-US" w:eastAsia="zh-CN" w:bidi="ar-SA"/>
    </w:rPr>
  </w:style>
  <w:style w:type="character" w:customStyle="1" w:styleId="51">
    <w:name w:val="HTML 预设格式 Char"/>
    <w:basedOn w:val="17"/>
    <w:link w:val="11"/>
    <w:qFormat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52">
    <w:name w:val="标题 Char"/>
    <w:basedOn w:val="17"/>
    <w:link w:val="13"/>
    <w:qFormat/>
    <w:uiPriority w:val="0"/>
    <w:rPr>
      <w:rFonts w:ascii="Cambria" w:hAnsi="Cambria" w:eastAsia="宋体" w:cs="黑体"/>
      <w:b/>
      <w:bCs/>
      <w:sz w:val="32"/>
      <w:szCs w:val="32"/>
    </w:rPr>
  </w:style>
  <w:style w:type="paragraph" w:customStyle="1" w:styleId="53">
    <w:name w:val="批注框文本1"/>
    <w:basedOn w:val="1"/>
    <w:qFormat/>
    <w:uiPriority w:val="0"/>
    <w:rPr>
      <w:rFonts w:ascii="Calibri" w:hAnsi="Calibri" w:cs="黑体"/>
      <w:sz w:val="18"/>
      <w:szCs w:val="18"/>
    </w:rPr>
  </w:style>
  <w:style w:type="paragraph" w:customStyle="1" w:styleId="54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55">
    <w:name w:val="普通(网站)1"/>
    <w:basedOn w:val="1"/>
    <w:link w:val="59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paragraph" w:customStyle="1" w:styleId="56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黑体"/>
      <w:kern w:val="0"/>
      <w:sz w:val="18"/>
      <w:szCs w:val="18"/>
    </w:rPr>
  </w:style>
  <w:style w:type="character" w:customStyle="1" w:styleId="57">
    <w:name w:val="p0 Char Char"/>
    <w:basedOn w:val="17"/>
    <w:link w:val="38"/>
    <w:qFormat/>
    <w:uiPriority w:val="0"/>
    <w:rPr>
      <w:rFonts w:ascii="Times New Roman" w:hAnsi="Times New Roman" w:eastAsia="宋体" w:cs="Times New Roman"/>
      <w:kern w:val="0"/>
      <w:szCs w:val="21"/>
    </w:rPr>
  </w:style>
  <w:style w:type="character" w:customStyle="1" w:styleId="58">
    <w:name w:val="apple-style-span"/>
    <w:basedOn w:val="17"/>
    <w:qFormat/>
    <w:uiPriority w:val="0"/>
  </w:style>
  <w:style w:type="character" w:customStyle="1" w:styleId="59">
    <w:name w:val="普通(网站) Char"/>
    <w:basedOn w:val="17"/>
    <w:link w:val="55"/>
    <w:qFormat/>
    <w:uiPriority w:val="0"/>
    <w:rPr>
      <w:rFonts w:ascii="Arial Unicode MS" w:hAnsi="Arial Unicode MS" w:eastAsia="Arial Unicode MS" w:cs="Arial Unicode MS"/>
      <w:color w:val="000000"/>
      <w:kern w:val="0"/>
      <w:sz w:val="24"/>
      <w:szCs w:val="24"/>
    </w:rPr>
  </w:style>
  <w:style w:type="character" w:customStyle="1" w:styleId="60">
    <w:name w:val="批注框文本 Char1"/>
    <w:basedOn w:val="17"/>
    <w:semiHidden/>
    <w:qFormat/>
    <w:uiPriority w:val="99"/>
    <w:rPr>
      <w:rFonts w:ascii="Calibri" w:hAnsi="Calibri" w:cs="黑体"/>
      <w:kern w:val="2"/>
      <w:sz w:val="18"/>
      <w:szCs w:val="18"/>
    </w:rPr>
  </w:style>
  <w:style w:type="paragraph" w:customStyle="1" w:styleId="61">
    <w:name w:val="Style1"/>
    <w:basedOn w:val="1"/>
    <w:qFormat/>
    <w:uiPriority w:val="0"/>
    <w:pPr>
      <w:adjustRightInd w:val="0"/>
      <w:jc w:val="left"/>
    </w:pPr>
    <w:rPr>
      <w:rFonts w:ascii="宋体"/>
      <w:kern w:val="0"/>
      <w:sz w:val="24"/>
    </w:rPr>
  </w:style>
  <w:style w:type="character" w:customStyle="1" w:styleId="62">
    <w:name w:val="Font Style12"/>
    <w:qFormat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3">
    <w:name w:val="Font Style15"/>
    <w:qFormat/>
    <w:uiPriority w:val="0"/>
    <w:rPr>
      <w:rFonts w:ascii="宋体" w:eastAsia="宋体" w:cs="宋体"/>
      <w:b/>
      <w:bCs/>
      <w:sz w:val="18"/>
      <w:szCs w:val="18"/>
    </w:rPr>
  </w:style>
  <w:style w:type="character" w:customStyle="1" w:styleId="64">
    <w:name w:val="Font Style14"/>
    <w:qFormat/>
    <w:uiPriority w:val="0"/>
    <w:rPr>
      <w:rFonts w:ascii="宋体" w:eastAsia="宋体" w:cs="宋体"/>
      <w:b/>
      <w:bCs/>
      <w:sz w:val="20"/>
      <w:szCs w:val="20"/>
    </w:rPr>
  </w:style>
  <w:style w:type="character" w:customStyle="1" w:styleId="65">
    <w:name w:val="Font Style13"/>
    <w:qFormat/>
    <w:uiPriority w:val="0"/>
    <w:rPr>
      <w:rFonts w:ascii="Courier New" w:hAnsi="Courier New" w:cs="Courier New"/>
      <w:b/>
      <w:bCs/>
      <w:i/>
      <w:i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A0FDCC-E320-4F54-A725-F70FB94656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628</Words>
  <Characters>3585</Characters>
  <Lines>29</Lines>
  <Paragraphs>8</Paragraphs>
  <TotalTime>36</TotalTime>
  <ScaleCrop>false</ScaleCrop>
  <LinksUpToDate>false</LinksUpToDate>
  <CharactersWithSpaces>4205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2015-08-04T09:40:00Z</dcterms:created>
  <dc:creator>zyword</dc:creator>
  <cp:lastModifiedBy>。</cp:lastModifiedBy>
  <dcterms:modified xsi:type="dcterms:W3CDTF">2019-08-25T02:10:22Z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